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227cdb383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SERIGSTAD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9f341d88d8154827"/>
      <w:footerReference xmlns:r="http://schemas.openxmlformats.org/officeDocument/2006/relationships" w:type="default" r:id="Rd87dce665966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41d88d8154827" /><Relationship Type="http://schemas.openxmlformats.org/officeDocument/2006/relationships/footer" Target="/word/footer1.xml" Id="Rd87dce66596649f8" /></Relationships>
</file>