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a297fcbde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bc3bd0b0e040bb"/>
      <w:footerReference xmlns:r="http://schemas.openxmlformats.org/officeDocument/2006/relationships" w:type="default" r:id="R45288dfae0214f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BMN INVEST AS   ·   Org.nr 915 524 648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bc3bd0b0e040bb" /><Relationship Type="http://schemas.openxmlformats.org/officeDocument/2006/relationships/footer" Target="/word/footer1.xml" Id="R45288dfae0214ff4" /></Relationships>
</file>