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f918070f6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66529b53f946fc"/>
      <w:footerReference xmlns:r="http://schemas.openxmlformats.org/officeDocument/2006/relationships" w:type="default" r:id="R2c4a33902d41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6529b53f946fc" /><Relationship Type="http://schemas.openxmlformats.org/officeDocument/2006/relationships/footer" Target="/word/footer1.xml" Id="R2c4a33902d414890" /></Relationships>
</file>