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72bd4e44245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Ytre Arna,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GARNES KAI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GARNES KAI AS</w:t>
      </w:r>
    </w:p>
    <w:sectPr>
      <w:headerReference xmlns:r="http://schemas.openxmlformats.org/officeDocument/2006/relationships" w:type="default" r:id="R2838438f722f4d2c"/>
      <w:footerReference xmlns:r="http://schemas.openxmlformats.org/officeDocument/2006/relationships" w:type="default" r:id="R15e2bb08fe4c4b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8438f722f4d2c" /><Relationship Type="http://schemas.openxmlformats.org/officeDocument/2006/relationships/footer" Target="/word/footer1.xml" Id="R15e2bb08fe4c4bc7" /></Relationships>
</file>