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0f49704e943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TRUST INVEST LTD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TRUST INVEST LTD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c879b9e8d14951"/>
      <w:footerReference xmlns:r="http://schemas.openxmlformats.org/officeDocument/2006/relationships" w:type="default" r:id="R9bd916b503b141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TRUST INVEST LTD NUF   ·   Org.nr 915 608 949   ·   Rugdestien 8   ·   0778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TRUST INVEST LTD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c879b9e8d14951" /><Relationship Type="http://schemas.openxmlformats.org/officeDocument/2006/relationships/footer" Target="/word/footer1.xml" Id="R9bd916b503b1413e" /></Relationships>
</file>