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0852b2dcc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f260f7ba54c8b"/>
      <w:footerReference xmlns:r="http://schemas.openxmlformats.org/officeDocument/2006/relationships" w:type="default" r:id="Re9f43e2080b1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f260f7ba54c8b" /><Relationship Type="http://schemas.openxmlformats.org/officeDocument/2006/relationships/footer" Target="/word/footer1.xml" Id="Re9f43e2080b147c7" /></Relationships>
</file>