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77047bc2246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fd473dc84ced4acb"/>
      <w:footerReference xmlns:r="http://schemas.openxmlformats.org/officeDocument/2006/relationships" w:type="default" r:id="Re2870e7996d9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73dc84ced4acb" /><Relationship Type="http://schemas.openxmlformats.org/officeDocument/2006/relationships/footer" Target="/word/footer1.xml" Id="Re2870e7996d94c61" /></Relationships>
</file>