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450258a7b4b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ec81e679123a4a05"/>
      <w:footerReference xmlns:r="http://schemas.openxmlformats.org/officeDocument/2006/relationships" w:type="default" r:id="R95b717699e40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1e679123a4a05" /><Relationship Type="http://schemas.openxmlformats.org/officeDocument/2006/relationships/footer" Target="/word/footer1.xml" Id="R95b717699e4044af" /></Relationships>
</file>