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8b57fc2fc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AIP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AIP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c32cf638d4c36"/>
      <w:footerReference xmlns:r="http://schemas.openxmlformats.org/officeDocument/2006/relationships" w:type="default" r:id="R7892f32c4913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AIP GRUPPEN AS   ·   Org.nr 915 966 608   ·   Stålfjæra 11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AIP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c32cf638d4c36" /><Relationship Type="http://schemas.openxmlformats.org/officeDocument/2006/relationships/footer" Target="/word/footer1.xml" Id="R7892f32c49134a66" /></Relationships>
</file>