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8bb5dabed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Skoppum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Skoppum,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ed995618b04b2e"/>
      <w:footerReference xmlns:r="http://schemas.openxmlformats.org/officeDocument/2006/relationships" w:type="default" r:id="R2b26c57e4ef14f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RAC INVEST AS   ·   Org.nr 916 020 813   ·   Innlaget 25   ·   3185 SKOPPUM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ed995618b04b2e" /><Relationship Type="http://schemas.openxmlformats.org/officeDocument/2006/relationships/footer" Target="/word/footer1.xml" Id="R2b26c57e4ef14f7d" /></Relationships>
</file>