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0c1c8a231340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NORD-PRO NARVIK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NORD-PRO NARVIK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2b6ac82f7a4d22"/>
      <w:footerReference xmlns:r="http://schemas.openxmlformats.org/officeDocument/2006/relationships" w:type="default" r:id="R728e90fbb91540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NORD-PRO NARVIK AS   ·   Org.nr 916 122 136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NORD-PRO NARVIK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2b6ac82f7a4d22" /><Relationship Type="http://schemas.openxmlformats.org/officeDocument/2006/relationships/footer" Target="/word/footer1.xml" Id="R728e90fbb9154026" /></Relationships>
</file>