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4a3031d5e45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0e1d298fd3c740db"/>
      <w:footerReference xmlns:r="http://schemas.openxmlformats.org/officeDocument/2006/relationships" w:type="default" r:id="Rf722a0e3170a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d298fd3c740db" /><Relationship Type="http://schemas.openxmlformats.org/officeDocument/2006/relationships/footer" Target="/word/footer1.xml" Id="Rf722a0e3170a43c9" /></Relationships>
</file>