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50ee10028f4e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CAROLINE STOKKEBOKJÆR HJELSETH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CAROLINE STOKKEBOKJÆR HJELSETH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bed7a523b94517"/>
      <w:footerReference xmlns:r="http://schemas.openxmlformats.org/officeDocument/2006/relationships" w:type="default" r:id="Rbd996971daf944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CAROLINE STOKKEBOKJÆR HJELSETH AS   ·   Org.nr 916 143 753   ·   Bestumveien 76G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CAROLINE STOKKEBOKJÆR HJELSETH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bed7a523b94517" /><Relationship Type="http://schemas.openxmlformats.org/officeDocument/2006/relationships/footer" Target="/word/footer1.xml" Id="Rbd996971daf944e9" /></Relationships>
</file>