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fedc8144645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HOLDING AS</w:t>
      </w:r>
    </w:p>
    <w:sectPr>
      <w:headerReference xmlns:r="http://schemas.openxmlformats.org/officeDocument/2006/relationships" w:type="default" r:id="Rec4b25abe1294d86"/>
      <w:footerReference xmlns:r="http://schemas.openxmlformats.org/officeDocument/2006/relationships" w:type="default" r:id="Rcccb2a5d7e63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HOLDING AS   ·   Org.nr 916 221 908   ·   Russervegen 6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b25abe1294d86" /><Relationship Type="http://schemas.openxmlformats.org/officeDocument/2006/relationships/footer" Target="/word/footer1.xml" Id="Rcccb2a5d7e634c2c" /></Relationships>
</file>