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15d781083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de2b5edfb45e6"/>
      <w:footerReference xmlns:r="http://schemas.openxmlformats.org/officeDocument/2006/relationships" w:type="default" r:id="Rb760ce8de43b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SVENSEN MASKIN AS   ·   Org.nr 916 484 178   ·   Bergerveien 15   ·   2000 LILLESTRØM   ·   Tlf. 63 88 09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de2b5edfb45e6" /><Relationship Type="http://schemas.openxmlformats.org/officeDocument/2006/relationships/footer" Target="/word/footer1.xml" Id="Rb760ce8de43b4dfa" /></Relationships>
</file>