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abe885031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88cbfbcc0ef046c6"/>
      <w:footerReference xmlns:r="http://schemas.openxmlformats.org/officeDocument/2006/relationships" w:type="default" r:id="R85bced67e240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bfbcc0ef046c6" /><Relationship Type="http://schemas.openxmlformats.org/officeDocument/2006/relationships/footer" Target="/word/footer1.xml" Id="R85bced67e2404880" /></Relationships>
</file>