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61e37536241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VILLA WIIG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VILLA WIIG EIENDOM AS</w:t>
      </w:r>
    </w:p>
    <w:sectPr>
      <w:headerReference xmlns:r="http://schemas.openxmlformats.org/officeDocument/2006/relationships" w:type="default" r:id="R3890c0866e9e49fa"/>
      <w:footerReference xmlns:r="http://schemas.openxmlformats.org/officeDocument/2006/relationships" w:type="default" r:id="R46cf152353de4a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90c0866e9e49fa" /><Relationship Type="http://schemas.openxmlformats.org/officeDocument/2006/relationships/footer" Target="/word/footer1.xml" Id="R46cf152353de4aa2" /></Relationships>
</file>