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ce09acfb8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JONAS PALERUD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JONAS PALERUD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3d911052a4ee3"/>
      <w:footerReference xmlns:r="http://schemas.openxmlformats.org/officeDocument/2006/relationships" w:type="default" r:id="Rb210f1ecdfca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JONAS PALERUD AS   ·   Org.nr 916 999 526   ·   Østrovegen 100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JONAS PALERUD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3d911052a4ee3" /><Relationship Type="http://schemas.openxmlformats.org/officeDocument/2006/relationships/footer" Target="/word/footer1.xml" Id="Rb210f1ecdfca4abe" /></Relationships>
</file>