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63758f6b147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43c5491472ce486e"/>
      <w:footerReference xmlns:r="http://schemas.openxmlformats.org/officeDocument/2006/relationships" w:type="default" r:id="Rafa36a66a0b3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5491472ce486e" /><Relationship Type="http://schemas.openxmlformats.org/officeDocument/2006/relationships/footer" Target="/word/footer1.xml" Id="Rafa36a66a0b34c32" /></Relationships>
</file>