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528a8d08649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VS BYGG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BYGG HOLDING AS</w:t>
      </w:r>
    </w:p>
    <w:sectPr>
      <w:headerReference xmlns:r="http://schemas.openxmlformats.org/officeDocument/2006/relationships" w:type="default" r:id="Rf93ebe5b7fcf4d93"/>
      <w:footerReference xmlns:r="http://schemas.openxmlformats.org/officeDocument/2006/relationships" w:type="default" r:id="R9c8d42807ec147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3ebe5b7fcf4d93" /><Relationship Type="http://schemas.openxmlformats.org/officeDocument/2006/relationships/footer" Target="/word/footer1.xml" Id="R9c8d42807ec1473c" /></Relationships>
</file>