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1674e23ea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f89ab29784656"/>
      <w:footerReference xmlns:r="http://schemas.openxmlformats.org/officeDocument/2006/relationships" w:type="default" r:id="R817123a2dc1a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f89ab29784656" /><Relationship Type="http://schemas.openxmlformats.org/officeDocument/2006/relationships/footer" Target="/word/footer1.xml" Id="R817123a2dc1a475f" /></Relationships>
</file>