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42a7392004d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E6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E6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5115decff14093"/>
      <w:footerReference xmlns:r="http://schemas.openxmlformats.org/officeDocument/2006/relationships" w:type="default" r:id="Rb358d3124142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E6 EIENDOM AS   ·   Org.nr 917 977 607   ·   Hvamsvingen 4A   ·   2013 SKJETTEN   ·   post@e6e.no   ·   www.e6e.no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E6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115decff14093" /><Relationship Type="http://schemas.openxmlformats.org/officeDocument/2006/relationships/footer" Target="/word/footer1.xml" Id="Rb358d312414248b1" /></Relationships>
</file>