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33027aad247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cc61a04b09644b50"/>
      <w:footerReference xmlns:r="http://schemas.openxmlformats.org/officeDocument/2006/relationships" w:type="default" r:id="Rc677edb0ab49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1a04b09644b50" /><Relationship Type="http://schemas.openxmlformats.org/officeDocument/2006/relationships/footer" Target="/word/footer1.xml" Id="Rc677edb0ab494b47" /></Relationships>
</file>