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164b8aadb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262269e60457e"/>
      <w:footerReference xmlns:r="http://schemas.openxmlformats.org/officeDocument/2006/relationships" w:type="default" r:id="Ra5ae009850a2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262269e60457e" /><Relationship Type="http://schemas.openxmlformats.org/officeDocument/2006/relationships/footer" Target="/word/footer1.xml" Id="Ra5ae009850a24839" /></Relationships>
</file>