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88fda87e2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GREENHUT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GREENHUT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3d4beadd24de9"/>
      <w:footerReference xmlns:r="http://schemas.openxmlformats.org/officeDocument/2006/relationships" w:type="default" r:id="R96aabb19db35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GREENHUT INVEST AS   ·   Org.nr 919 032 235   ·   Heyerdahls vei 11C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GREENHUT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3d4beadd24de9" /><Relationship Type="http://schemas.openxmlformats.org/officeDocument/2006/relationships/footer" Target="/word/footer1.xml" Id="R96aabb19db354bb1" /></Relationships>
</file>