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dfff16222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18a62367a4b3d"/>
      <w:footerReference xmlns:r="http://schemas.openxmlformats.org/officeDocument/2006/relationships" w:type="default" r:id="Re7e970477723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AVINA AS   ·   Org.nr 919 086 890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18a62367a4b3d" /><Relationship Type="http://schemas.openxmlformats.org/officeDocument/2006/relationships/footer" Target="/word/footer1.xml" Id="Re7e9704777234c49" /></Relationships>
</file>