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b585c4ec1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5c5d3e4e504144ce"/>
      <w:footerReference xmlns:r="http://schemas.openxmlformats.org/officeDocument/2006/relationships" w:type="default" r:id="Rbdb11751dc50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d3e4e504144ce" /><Relationship Type="http://schemas.openxmlformats.org/officeDocument/2006/relationships/footer" Target="/word/footer1.xml" Id="Rbdb11751dc504e1f" /></Relationships>
</file>