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9c3a3c4de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KROHNÅS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956ff83373de475f"/>
      <w:footerReference xmlns:r="http://schemas.openxmlformats.org/officeDocument/2006/relationships" w:type="default" r:id="Rf22e14b435a2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ff83373de475f" /><Relationship Type="http://schemas.openxmlformats.org/officeDocument/2006/relationships/footer" Target="/word/footer1.xml" Id="Rf22e14b435a24ed2" /></Relationships>
</file>