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837b32468344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113ce64691a94e5a"/>
      <w:footerReference xmlns:r="http://schemas.openxmlformats.org/officeDocument/2006/relationships" w:type="default" r:id="R578b08312ac7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ce64691a94e5a" /><Relationship Type="http://schemas.openxmlformats.org/officeDocument/2006/relationships/footer" Target="/word/footer1.xml" Id="R578b08312ac74380" /></Relationships>
</file>