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639b0941b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LOFOTEN KONFEKSJON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ff6663d5b5ba4ab9"/>
      <w:footerReference xmlns:r="http://schemas.openxmlformats.org/officeDocument/2006/relationships" w:type="default" r:id="R2ce9c4688007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663d5b5ba4ab9" /><Relationship Type="http://schemas.openxmlformats.org/officeDocument/2006/relationships/footer" Target="/word/footer1.xml" Id="R2ce9c46880074050" /></Relationships>
</file>