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e5c6dffb940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KROKEN FAMILIESELSKAP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KROKEN FAMILIESELSKAP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4388ed71f74db2"/>
      <w:footerReference xmlns:r="http://schemas.openxmlformats.org/officeDocument/2006/relationships" w:type="default" r:id="Rd0bdf40ae40c4d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4388ed71f74db2" /><Relationship Type="http://schemas.openxmlformats.org/officeDocument/2006/relationships/footer" Target="/word/footer1.xml" Id="Rd0bdf40ae40c4da7" /></Relationships>
</file>