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5a10c093da40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11d01bee424bee"/>
      <w:footerReference xmlns:r="http://schemas.openxmlformats.org/officeDocument/2006/relationships" w:type="default" r:id="R4c2a199961024b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MADS AS   ·   Org.nr 920 175 147   ·   Burøyveien 3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11d01bee424bee" /><Relationship Type="http://schemas.openxmlformats.org/officeDocument/2006/relationships/footer" Target="/word/footer1.xml" Id="R4c2a199961024bfe" /></Relationships>
</file>