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6bae3d8bf46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HARMONI FRISØR KURT ENGEN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Løten,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HARMONI FRISØR KURT ENGEN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bcb975591f42ae"/>
      <w:footerReference xmlns:r="http://schemas.openxmlformats.org/officeDocument/2006/relationships" w:type="default" r:id="R982a5c5064194f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HARMONI FRISØR KURT ENGEN AS   ·   Org.nr 920 197 167   ·   Sjølivegen 424   ·   2340 LØTEN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HARMONI FRISØR KURT ENGEN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bcb975591f42ae" /><Relationship Type="http://schemas.openxmlformats.org/officeDocument/2006/relationships/footer" Target="/word/footer1.xml" Id="R982a5c5064194f77" /></Relationships>
</file>