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881f87732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PORTER SERVICE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3408bb27efe84e3c"/>
      <w:footerReference xmlns:r="http://schemas.openxmlformats.org/officeDocument/2006/relationships" w:type="default" r:id="Rbf3bd275065b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8bb27efe84e3c" /><Relationship Type="http://schemas.openxmlformats.org/officeDocument/2006/relationships/footer" Target="/word/footer1.xml" Id="Rbf3bd275065b4ddc" /></Relationships>
</file>