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1247b5e254b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HØYANFJELLET 10 AS</w:t>
      </w:r>
    </w:p>
    <w:sectPr>
      <w:headerReference xmlns:r="http://schemas.openxmlformats.org/officeDocument/2006/relationships" w:type="default" r:id="R9a3df5cc0ac94fb5"/>
      <w:footerReference xmlns:r="http://schemas.openxmlformats.org/officeDocument/2006/relationships" w:type="default" r:id="Rea46a80b0b8c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HØYANFJELLET 10 AS   ·   Org.nr 920 239 072   ·   Høyanfjellet 10   ·   3728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HØYANFJELLET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df5cc0ac94fb5" /><Relationship Type="http://schemas.openxmlformats.org/officeDocument/2006/relationships/footer" Target="/word/footer1.xml" Id="Rea46a80b0b8c49d7" /></Relationships>
</file>