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3662a54a3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TRAPPEDELER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TRAPPEDELER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027c09ac8409b"/>
      <w:footerReference xmlns:r="http://schemas.openxmlformats.org/officeDocument/2006/relationships" w:type="default" r:id="R98223c5cb01b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TRAPPEDELER AS   ·   Org.nr 920 633 293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TRAPPEDELER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027c09ac8409b" /><Relationship Type="http://schemas.openxmlformats.org/officeDocument/2006/relationships/footer" Target="/word/footer1.xml" Id="R98223c5cb01b4b19" /></Relationships>
</file>