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932c5b3afa440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KAFFEKOPP1 AS</w:t>
      </w:r>
    </w:p>
    <w:sectPr>
      <w:headerReference xmlns:r="http://schemas.openxmlformats.org/officeDocument/2006/relationships" w:type="default" r:id="R6370bce61a654280"/>
      <w:footerReference xmlns:r="http://schemas.openxmlformats.org/officeDocument/2006/relationships" w:type="default" r:id="R014e94f2196046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KAFFEKOPP1 AS   ·   Org.nr 920 769 713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KAFFEKOPP1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70bce61a654280" /><Relationship Type="http://schemas.openxmlformats.org/officeDocument/2006/relationships/footer" Target="/word/footer1.xml" Id="R014e94f21960467f" /></Relationships>
</file>