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ed7debf0c42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FOFO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FOFO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037c6b128d4d9b"/>
      <w:footerReference xmlns:r="http://schemas.openxmlformats.org/officeDocument/2006/relationships" w:type="default" r:id="R4cf68f5f1875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FOFO AS   ·   Org.nr 920 953 034   ·   Studiofelleskapet Punkt, Sverdrups gate 15A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FOFO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37c6b128d4d9b" /><Relationship Type="http://schemas.openxmlformats.org/officeDocument/2006/relationships/footer" Target="/word/footer1.xml" Id="R4cf68f5f1875447c" /></Relationships>
</file>