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2831f667b846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ALTEGA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ALTEGA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1433779fd14b2a"/>
      <w:footerReference xmlns:r="http://schemas.openxmlformats.org/officeDocument/2006/relationships" w:type="default" r:id="R346fc25969d94f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ALTEGA INVEST AS   ·   Org.nr 921 021 925   ·   Motbakkene 19   ·   0687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ALTEGA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1433779fd14b2a" /><Relationship Type="http://schemas.openxmlformats.org/officeDocument/2006/relationships/footer" Target="/word/footer1.xml" Id="R346fc25969d94f4a" /></Relationships>
</file>