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23612ac6041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KLEPPSETER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KLEPPSETER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42ac837fab421c"/>
      <w:footerReference xmlns:r="http://schemas.openxmlformats.org/officeDocument/2006/relationships" w:type="default" r:id="R820bcb69d887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2ac837fab421c" /><Relationship Type="http://schemas.openxmlformats.org/officeDocument/2006/relationships/footer" Target="/word/footer1.xml" Id="R820bcb69d8874abb" /></Relationships>
</file>