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00463ecb9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afbeff30d404e"/>
      <w:footerReference xmlns:r="http://schemas.openxmlformats.org/officeDocument/2006/relationships" w:type="default" r:id="Rdecdcb948fd5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CMO CONSULT AS   ·   Org.nr 921 398 727   ·   St.Josephs gate 14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afbeff30d404e" /><Relationship Type="http://schemas.openxmlformats.org/officeDocument/2006/relationships/footer" Target="/word/footer1.xml" Id="Rdecdcb948fd54353" /></Relationships>
</file>