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1a005a368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4bed5c3fb46e8"/>
      <w:footerReference xmlns:r="http://schemas.openxmlformats.org/officeDocument/2006/relationships" w:type="default" r:id="Raf4cf35c8ce6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4bed5c3fb46e8" /><Relationship Type="http://schemas.openxmlformats.org/officeDocument/2006/relationships/footer" Target="/word/footer1.xml" Id="Raf4cf35c8ce64de3" /></Relationships>
</file>