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c3c5bab6f140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JOHANNES MONSEN AS</w:t>
      </w:r>
    </w:p>
    <w:sectPr>
      <w:headerReference xmlns:r="http://schemas.openxmlformats.org/officeDocument/2006/relationships" w:type="default" r:id="Rcce9bc43116945a4"/>
      <w:footerReference xmlns:r="http://schemas.openxmlformats.org/officeDocument/2006/relationships" w:type="default" r:id="R999abac2158041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JOHANNES MONSEN AS   ·   Org.nr 921 575 475   ·   Sjøgata 31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JOHANNES 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e9bc43116945a4" /><Relationship Type="http://schemas.openxmlformats.org/officeDocument/2006/relationships/footer" Target="/word/footer1.xml" Id="R999abac21580418b" /></Relationships>
</file>