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c90da497b244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BLIKKENSLAGER T I PEDERSEN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BLIKKENSLAGER T I PEDERSEN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c713842b3d493f"/>
      <w:footerReference xmlns:r="http://schemas.openxmlformats.org/officeDocument/2006/relationships" w:type="default" r:id="R16e176d0963c4a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BLIKKENSLAGER T I PEDERSEN AS   ·   Org.nr 921 630 786   ·   Lundeveien 124   ·   4640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BLIKKENSLAGER T I PEDERSEN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c713842b3d493f" /><Relationship Type="http://schemas.openxmlformats.org/officeDocument/2006/relationships/footer" Target="/word/footer1.xml" Id="R16e176d0963c4ad0" /></Relationships>
</file>