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dc5f5dffb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JELSA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JELSA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37a7b88c014672"/>
      <w:footerReference xmlns:r="http://schemas.openxmlformats.org/officeDocument/2006/relationships" w:type="default" r:id="R03c3a701f233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JELSA INVESTERING AS   ·   Org.nr 921 633 939   ·   Karikroken 14   ·   4045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JELSA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37a7b88c014672" /><Relationship Type="http://schemas.openxmlformats.org/officeDocument/2006/relationships/footer" Target="/word/footer1.xml" Id="R03c3a701f23345e2" /></Relationships>
</file>