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83ade0a34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LOE &amp; GONZALEZ AS</w:t>
      </w:r>
    </w:p>
    <w:sectPr>
      <w:headerReference xmlns:r="http://schemas.openxmlformats.org/officeDocument/2006/relationships" w:type="default" r:id="R4a63bbf785d345bb"/>
      <w:footerReference xmlns:r="http://schemas.openxmlformats.org/officeDocument/2006/relationships" w:type="default" r:id="R2888fa26064a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LOE &amp; GONZALEZ AS   ·   Org.nr 921 658 656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LOE &amp; GONZALEZ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3bbf785d345bb" /><Relationship Type="http://schemas.openxmlformats.org/officeDocument/2006/relationships/footer" Target="/word/footer1.xml" Id="R2888fa26064a4651" /></Relationships>
</file>