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ed440e85c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ac62d530e04337"/>
      <w:footerReference xmlns:r="http://schemas.openxmlformats.org/officeDocument/2006/relationships" w:type="default" r:id="Rb9888fe0f079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c62d530e04337" /><Relationship Type="http://schemas.openxmlformats.org/officeDocument/2006/relationships/footer" Target="/word/footer1.xml" Id="Rb9888fe0f07943e4" /></Relationships>
</file>