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f67722a07f47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SKULD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SKULD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36244f35cc48e8"/>
      <w:footerReference xmlns:r="http://schemas.openxmlformats.org/officeDocument/2006/relationships" w:type="default" r:id="R6c1fafd572ca48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SKULD AS   ·   Org.nr 921 663 188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SKULD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36244f35cc48e8" /><Relationship Type="http://schemas.openxmlformats.org/officeDocument/2006/relationships/footer" Target="/word/footer1.xml" Id="R6c1fafd572ca4833" /></Relationships>
</file>