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f5cba960c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NYE SKULD AS, org.nr 921 663 188,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NYE SKULD AS</w:t>
      </w:r>
    </w:p>
    <w:sectPr>
      <w:headerReference xmlns:r="http://schemas.openxmlformats.org/officeDocument/2006/relationships" w:type="default" r:id="Rafd6c57072c04896"/>
      <w:footerReference xmlns:r="http://schemas.openxmlformats.org/officeDocument/2006/relationships" w:type="default" r:id="Ra826e218719c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SKULD AS   ·   Org.nr 921 663 188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SKULD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6c57072c04896" /><Relationship Type="http://schemas.openxmlformats.org/officeDocument/2006/relationships/footer" Target="/word/footer1.xml" Id="Ra826e218719c46f4" /></Relationships>
</file>