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a2ed0f904244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NYE SKULD AS.</w:t>
      </w:r>
    </w:p>
    <w:sectPr>
      <w:headerReference xmlns:r="http://schemas.openxmlformats.org/officeDocument/2006/relationships" w:type="default" r:id="R2ab7b3c9240f481c"/>
      <w:footerReference xmlns:r="http://schemas.openxmlformats.org/officeDocument/2006/relationships" w:type="default" r:id="R68fa22dc776e4a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SKULD AS   ·   Org.nr 921 663 188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SKULD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b7b3c9240f481c" /><Relationship Type="http://schemas.openxmlformats.org/officeDocument/2006/relationships/footer" Target="/word/footer1.xml" Id="R68fa22dc776e4a4e" /></Relationships>
</file>